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E24" w:rsidRDefault="00DE4E24" w:rsidP="00DE4E24">
      <w:pPr>
        <w:jc w:val="center"/>
        <w:rPr>
          <w:lang w:val="en-US"/>
        </w:rPr>
      </w:pPr>
    </w:p>
    <w:p w:rsidR="00DE4E24" w:rsidRDefault="00DE4E24" w:rsidP="00DE4E24">
      <w:pPr>
        <w:jc w:val="center"/>
        <w:rPr>
          <w:lang w:val="en-US"/>
        </w:rPr>
      </w:pPr>
    </w:p>
    <w:p w:rsidR="00DE4E24" w:rsidRDefault="00DE4E24" w:rsidP="00DE4E24">
      <w:pPr>
        <w:jc w:val="center"/>
        <w:rPr>
          <w:lang w:val="en-US"/>
        </w:rPr>
      </w:pPr>
    </w:p>
    <w:p w:rsidR="00DE4E24" w:rsidRDefault="00DE4E24" w:rsidP="00DE4E24">
      <w:pPr>
        <w:jc w:val="center"/>
        <w:rPr>
          <w:lang w:val="en-US"/>
        </w:rPr>
      </w:pPr>
    </w:p>
    <w:p w:rsidR="00DE4E24" w:rsidRDefault="00DE4E24" w:rsidP="00DE4E24">
      <w:pPr>
        <w:jc w:val="center"/>
        <w:rPr>
          <w:lang w:val="en-US"/>
        </w:rPr>
      </w:pPr>
    </w:p>
    <w:p w:rsidR="00DE4E24" w:rsidRDefault="00DE4E24" w:rsidP="00DE4E24">
      <w:pPr>
        <w:jc w:val="center"/>
        <w:rPr>
          <w:lang w:val="en-US"/>
        </w:rPr>
      </w:pPr>
    </w:p>
    <w:p w:rsidR="006577CB" w:rsidRDefault="004C5B35" w:rsidP="00DE4E24">
      <w:pPr>
        <w:jc w:val="center"/>
        <w:rPr>
          <w:lang w:val="en-US"/>
        </w:rPr>
      </w:pPr>
      <w:r>
        <w:rPr>
          <w:lang w:val="en-US"/>
        </w:rPr>
        <w:t xml:space="preserve">Effect of social distancing on </w:t>
      </w:r>
      <w:r w:rsidR="00F6390A">
        <w:rPr>
          <w:lang w:val="en-US"/>
        </w:rPr>
        <w:t xml:space="preserve">child </w:t>
      </w:r>
      <w:r>
        <w:rPr>
          <w:lang w:val="en-US"/>
        </w:rPr>
        <w:t xml:space="preserve">mental health </w:t>
      </w:r>
      <w:r w:rsidR="00DE4E24">
        <w:rPr>
          <w:lang w:val="en-US"/>
        </w:rPr>
        <w:t xml:space="preserve"> </w:t>
      </w:r>
    </w:p>
    <w:p w:rsidR="00DE4E24" w:rsidRDefault="00DE4E24" w:rsidP="00DE4E24">
      <w:pPr>
        <w:jc w:val="center"/>
        <w:rPr>
          <w:lang w:val="en-US"/>
        </w:rPr>
      </w:pPr>
    </w:p>
    <w:p w:rsidR="00DE4E24" w:rsidRDefault="00DE4E24" w:rsidP="00DE4E24">
      <w:pPr>
        <w:jc w:val="center"/>
        <w:rPr>
          <w:lang w:val="en-US"/>
        </w:rPr>
      </w:pPr>
      <w:r>
        <w:rPr>
          <w:lang w:val="en-US"/>
        </w:rPr>
        <w:t>Student</w:t>
      </w:r>
      <w:r w:rsidR="009714C4">
        <w:rPr>
          <w:lang w:val="en-US"/>
        </w:rPr>
        <w:t>'</w:t>
      </w:r>
      <w:r>
        <w:rPr>
          <w:lang w:val="en-US"/>
        </w:rPr>
        <w:t>s name:</w:t>
      </w:r>
    </w:p>
    <w:p w:rsidR="00DE4E24" w:rsidRDefault="00DE4E24" w:rsidP="00DE4E24">
      <w:pPr>
        <w:jc w:val="center"/>
        <w:rPr>
          <w:lang w:val="en-US"/>
        </w:rPr>
      </w:pPr>
    </w:p>
    <w:p w:rsidR="00DE4E24" w:rsidRDefault="00DE4E24" w:rsidP="00DE4E24">
      <w:pPr>
        <w:jc w:val="center"/>
        <w:rPr>
          <w:lang w:val="en-US"/>
        </w:rPr>
      </w:pPr>
      <w:r>
        <w:rPr>
          <w:lang w:val="en-US"/>
        </w:rPr>
        <w:t>Professor</w:t>
      </w:r>
      <w:r w:rsidR="009714C4">
        <w:rPr>
          <w:lang w:val="en-US"/>
        </w:rPr>
        <w:t>'</w:t>
      </w:r>
      <w:r>
        <w:rPr>
          <w:lang w:val="en-US"/>
        </w:rPr>
        <w:t>s name:</w:t>
      </w:r>
    </w:p>
    <w:p w:rsidR="00DE4E24" w:rsidRDefault="00DE4E24" w:rsidP="00DE4E24">
      <w:pPr>
        <w:jc w:val="center"/>
        <w:rPr>
          <w:lang w:val="en-US"/>
        </w:rPr>
      </w:pPr>
    </w:p>
    <w:p w:rsidR="00DE4E24" w:rsidRDefault="00DE4E24" w:rsidP="00DE4E24">
      <w:pPr>
        <w:jc w:val="center"/>
        <w:rPr>
          <w:lang w:val="en-US"/>
        </w:rPr>
      </w:pPr>
      <w:r>
        <w:rPr>
          <w:lang w:val="en-US"/>
        </w:rPr>
        <w:t>Institution of affiliation:</w:t>
      </w:r>
    </w:p>
    <w:p w:rsidR="00DE4E24" w:rsidRDefault="00DE4E24" w:rsidP="00DE4E24">
      <w:pPr>
        <w:jc w:val="center"/>
        <w:rPr>
          <w:lang w:val="en-US"/>
        </w:rPr>
      </w:pPr>
    </w:p>
    <w:p w:rsidR="00DE4E24" w:rsidRDefault="00DE4E24" w:rsidP="00DE4E24">
      <w:pPr>
        <w:jc w:val="center"/>
        <w:rPr>
          <w:lang w:val="en-US"/>
        </w:rPr>
      </w:pPr>
      <w:r>
        <w:rPr>
          <w:lang w:val="en-US"/>
        </w:rPr>
        <w:t>Course:</w:t>
      </w:r>
    </w:p>
    <w:p w:rsidR="00DE4E24" w:rsidRDefault="00DE4E24" w:rsidP="00DE4E24">
      <w:pPr>
        <w:jc w:val="center"/>
        <w:rPr>
          <w:lang w:val="en-US"/>
        </w:rPr>
      </w:pPr>
    </w:p>
    <w:p w:rsidR="00DE4E24" w:rsidRDefault="00DE4E24" w:rsidP="00DE4E24">
      <w:pPr>
        <w:jc w:val="center"/>
        <w:rPr>
          <w:lang w:val="en-US"/>
        </w:rPr>
      </w:pPr>
      <w:r>
        <w:rPr>
          <w:lang w:val="en-US"/>
        </w:rPr>
        <w:t xml:space="preserve">Date: </w:t>
      </w:r>
    </w:p>
    <w:p w:rsidR="00DE4E24" w:rsidRDefault="00DE4E24">
      <w:pPr>
        <w:rPr>
          <w:lang w:val="en-US"/>
        </w:rPr>
      </w:pPr>
      <w:r>
        <w:rPr>
          <w:lang w:val="en-US"/>
        </w:rPr>
        <w:br w:type="page"/>
      </w:r>
    </w:p>
    <w:p w:rsidR="009714C4" w:rsidRDefault="009714C4" w:rsidP="00DE4E24">
      <w:pPr>
        <w:rPr>
          <w:lang w:val="en-US"/>
        </w:rPr>
      </w:pPr>
      <w:r>
        <w:rPr>
          <w:lang w:val="en-US"/>
        </w:rPr>
        <w:lastRenderedPageBreak/>
        <w:t xml:space="preserve"> </w:t>
      </w:r>
    </w:p>
    <w:p w:rsidR="00DE4E24" w:rsidRDefault="009714C4" w:rsidP="009714C4">
      <w:pPr>
        <w:ind w:firstLine="720"/>
        <w:rPr>
          <w:lang w:val="en-US"/>
        </w:rPr>
      </w:pPr>
      <w:r>
        <w:rPr>
          <w:lang w:val="en-US"/>
        </w:rPr>
        <w:t>Social distancing has hugely impacted the child's growth and development from home and equally at school by making it impossible for children to interact freely. Long time isolation has been attributed to major risks in child development. Socialization is one of the vital processes in child development. It involves the process by which children learn skills on how to engage with each other daily. Following the duration of social development, deprivation of such opportunity to children to build their skills is directly proportional to the delayed socio-economic development (</w:t>
      </w:r>
      <w:r>
        <w:rPr>
          <w:shd w:val="clear" w:color="auto" w:fill="FFFFFF"/>
        </w:rPr>
        <w:t xml:space="preserve">Dowling, </w:t>
      </w:r>
      <w:r>
        <w:rPr>
          <w:shd w:val="clear" w:color="auto" w:fill="FFFFFF"/>
        </w:rPr>
        <w:t>2014). </w:t>
      </w:r>
      <w:r>
        <w:rPr>
          <w:lang w:val="en-US"/>
        </w:rPr>
        <w:t xml:space="preserve"> </w:t>
      </w:r>
    </w:p>
    <w:p w:rsidR="00F6390A" w:rsidRDefault="009714C4" w:rsidP="009714C4">
      <w:pPr>
        <w:ind w:firstLine="720"/>
        <w:rPr>
          <w:lang w:val="en-US"/>
        </w:rPr>
      </w:pPr>
      <w:r>
        <w:rPr>
          <w:lang w:val="en-US"/>
        </w:rPr>
        <w:t>Children with mental issues are equally affected on a larger scale as they are often unable to access mental health support following isolation from their groups or councilors. Different age groups are often affected differently following the different developmental milestones and levels of exposure to stressful situations. Children often present with multiple signs of withdrawal and stress, such as anger and disinterest in things initially thought to be most enjoyed</w:t>
      </w:r>
      <w:r w:rsidR="002D5D6B">
        <w:rPr>
          <w:lang w:val="en-US"/>
        </w:rPr>
        <w:t xml:space="preserve"> (</w:t>
      </w:r>
      <w:r w:rsidR="002D5D6B">
        <w:rPr>
          <w:shd w:val="clear" w:color="auto" w:fill="FFFFFF"/>
        </w:rPr>
        <w:t xml:space="preserve">Bronson, &amp; </w:t>
      </w:r>
      <w:proofErr w:type="spellStart"/>
      <w:r w:rsidR="002D5D6B">
        <w:rPr>
          <w:shd w:val="clear" w:color="auto" w:fill="FFFFFF"/>
        </w:rPr>
        <w:t>Merryman</w:t>
      </w:r>
      <w:proofErr w:type="spellEnd"/>
      <w:r w:rsidR="002D5D6B">
        <w:rPr>
          <w:shd w:val="clear" w:color="auto" w:fill="FFFFFF"/>
        </w:rPr>
        <w:t xml:space="preserve">, </w:t>
      </w:r>
      <w:r w:rsidR="002D5D6B">
        <w:rPr>
          <w:shd w:val="clear" w:color="auto" w:fill="FFFFFF"/>
        </w:rPr>
        <w:t>2011). </w:t>
      </w:r>
      <w:r>
        <w:rPr>
          <w:lang w:val="en-US"/>
        </w:rPr>
        <w:t xml:space="preserve">The stress levels cut across all the age groups, and the children are monitored of the prevailing stress and thought of new mechanism of adapting to the stress. The pandemic has caused a lot of fear and anxiety to the general population. This is one of the unprecedented needs created by the pandemic. The children at the chain are the most vulnerable of the group as they lack the means to express their feelings, but symptoms show up. Parents and relatives or close family members should be on the lookout at establishing challenges accrued by their children and employ social support by keeping the children connected and meditating. </w:t>
      </w:r>
    </w:p>
    <w:p w:rsidR="009714C4" w:rsidRDefault="009714C4" w:rsidP="009714C4">
      <w:pPr>
        <w:ind w:firstLine="720"/>
        <w:rPr>
          <w:lang w:val="en-US"/>
        </w:rPr>
      </w:pPr>
      <w:r>
        <w:rPr>
          <w:lang w:val="en-US"/>
        </w:rPr>
        <w:t xml:space="preserve">Teaching children new techniques and life scooping mechanisms are essential at establishing resilience and mind control over the pandemic and isolation. An engaged mind is less depressed. In addition, parents engaging their children in sports and other activities have reduced anxiety and depression among the children.  </w:t>
      </w:r>
    </w:p>
    <w:p w:rsidR="009714C4" w:rsidRDefault="009714C4" w:rsidP="009714C4">
      <w:pPr>
        <w:ind w:firstLine="720"/>
        <w:rPr>
          <w:lang w:val="en-US"/>
        </w:rPr>
      </w:pPr>
      <w:r>
        <w:rPr>
          <w:lang w:val="en-US"/>
        </w:rPr>
        <w:lastRenderedPageBreak/>
        <w:t xml:space="preserve">Watching out for the children's mental health is critical in preserving social skills and reducing the slow development of social skills. Parents are expected to play a central role during the pandemic to ensure the health of children. Organizing phone calls and zoom meetings with friends is a means of keeping healthy relationships and reading together on various concepts.  </w:t>
      </w:r>
    </w:p>
    <w:p w:rsidR="009714C4" w:rsidRDefault="009714C4" w:rsidP="009714C4">
      <w:pPr>
        <w:ind w:firstLine="720"/>
        <w:rPr>
          <w:lang w:val="en-US"/>
        </w:rPr>
      </w:pPr>
      <w:r>
        <w:rPr>
          <w:lang w:val="en-US"/>
        </w:rPr>
        <w:t xml:space="preserve">In conclusion, mental health is a delicate subject that requires adequate understanding and efficient dealing to reduce the worst outcomes, especially for children. The schools and seminars play an important role in keeping children together, thus improving their social goals. With the onset of the pandemic creating a gap, parents are expected to resume watching their children and preventing them from developing mental issues through various applicable approaches. </w:t>
      </w:r>
    </w:p>
    <w:p w:rsidR="009714C4" w:rsidRDefault="009714C4" w:rsidP="00DE4E24">
      <w:pPr>
        <w:rPr>
          <w:lang w:val="en-US"/>
        </w:rPr>
      </w:pPr>
    </w:p>
    <w:p w:rsidR="009714C4" w:rsidRDefault="009714C4" w:rsidP="00DE4E24">
      <w:pPr>
        <w:rPr>
          <w:lang w:val="en-US"/>
        </w:rPr>
      </w:pPr>
    </w:p>
    <w:p w:rsidR="009714C4" w:rsidRDefault="009714C4" w:rsidP="00DE4E24">
      <w:pPr>
        <w:rPr>
          <w:lang w:val="en-US"/>
        </w:rPr>
      </w:pPr>
    </w:p>
    <w:p w:rsidR="009714C4" w:rsidRDefault="009714C4" w:rsidP="00DE4E24">
      <w:pPr>
        <w:rPr>
          <w:lang w:val="en-US"/>
        </w:rPr>
      </w:pPr>
    </w:p>
    <w:p w:rsidR="009714C4" w:rsidRDefault="009714C4" w:rsidP="00DE4E24">
      <w:pPr>
        <w:rPr>
          <w:lang w:val="en-US"/>
        </w:rPr>
      </w:pPr>
    </w:p>
    <w:p w:rsidR="009714C4" w:rsidRDefault="009714C4" w:rsidP="009714C4">
      <w:pPr>
        <w:jc w:val="center"/>
        <w:rPr>
          <w:lang w:val="en-US"/>
        </w:rPr>
      </w:pPr>
    </w:p>
    <w:p w:rsidR="009714C4" w:rsidRDefault="009714C4" w:rsidP="009714C4">
      <w:pPr>
        <w:jc w:val="center"/>
        <w:rPr>
          <w:lang w:val="en-US"/>
        </w:rPr>
      </w:pPr>
    </w:p>
    <w:p w:rsidR="009714C4" w:rsidRDefault="009714C4" w:rsidP="009714C4">
      <w:pPr>
        <w:jc w:val="center"/>
        <w:rPr>
          <w:lang w:val="en-US"/>
        </w:rPr>
      </w:pPr>
    </w:p>
    <w:p w:rsidR="009714C4" w:rsidRDefault="009714C4" w:rsidP="009714C4">
      <w:pPr>
        <w:jc w:val="center"/>
        <w:rPr>
          <w:lang w:val="en-US"/>
        </w:rPr>
      </w:pPr>
    </w:p>
    <w:p w:rsidR="009714C4" w:rsidRDefault="009714C4" w:rsidP="009714C4">
      <w:pPr>
        <w:jc w:val="center"/>
        <w:rPr>
          <w:lang w:val="en-US"/>
        </w:rPr>
      </w:pPr>
    </w:p>
    <w:p w:rsidR="009714C4" w:rsidRDefault="009714C4" w:rsidP="009714C4">
      <w:pPr>
        <w:jc w:val="center"/>
        <w:rPr>
          <w:lang w:val="en-US"/>
        </w:rPr>
      </w:pPr>
    </w:p>
    <w:p w:rsidR="009714C4" w:rsidRDefault="009714C4" w:rsidP="009714C4">
      <w:pPr>
        <w:jc w:val="center"/>
        <w:rPr>
          <w:lang w:val="en-US"/>
        </w:rPr>
      </w:pPr>
    </w:p>
    <w:p w:rsidR="009714C4" w:rsidRDefault="009714C4" w:rsidP="009714C4">
      <w:pPr>
        <w:jc w:val="center"/>
        <w:rPr>
          <w:lang w:val="en-US"/>
        </w:rPr>
      </w:pPr>
    </w:p>
    <w:p w:rsidR="009714C4" w:rsidRDefault="009714C4" w:rsidP="009714C4">
      <w:pPr>
        <w:jc w:val="center"/>
        <w:rPr>
          <w:lang w:val="en-US"/>
        </w:rPr>
      </w:pPr>
    </w:p>
    <w:p w:rsidR="009714C4" w:rsidRDefault="009714C4" w:rsidP="009714C4">
      <w:pPr>
        <w:jc w:val="center"/>
        <w:rPr>
          <w:lang w:val="en-US"/>
        </w:rPr>
      </w:pPr>
      <w:r>
        <w:rPr>
          <w:lang w:val="en-US"/>
        </w:rPr>
        <w:lastRenderedPageBreak/>
        <w:t>References</w:t>
      </w:r>
      <w:bookmarkStart w:id="0" w:name="_GoBack"/>
      <w:bookmarkEnd w:id="0"/>
    </w:p>
    <w:p w:rsidR="002D5D6B" w:rsidRPr="002D5D6B" w:rsidRDefault="002D5D6B" w:rsidP="002D5D6B">
      <w:pPr>
        <w:ind w:left="720" w:hanging="720"/>
        <w:jc w:val="center"/>
      </w:pPr>
      <w:r>
        <w:rPr>
          <w:shd w:val="clear" w:color="auto" w:fill="FFFFFF"/>
        </w:rPr>
        <w:t xml:space="preserve">Bronson, P., &amp; </w:t>
      </w:r>
      <w:proofErr w:type="spellStart"/>
      <w:r>
        <w:rPr>
          <w:shd w:val="clear" w:color="auto" w:fill="FFFFFF"/>
        </w:rPr>
        <w:t>Merryman</w:t>
      </w:r>
      <w:proofErr w:type="spellEnd"/>
      <w:r>
        <w:rPr>
          <w:shd w:val="clear" w:color="auto" w:fill="FFFFFF"/>
        </w:rPr>
        <w:t>, A. (2011). </w:t>
      </w:r>
      <w:proofErr w:type="spellStart"/>
      <w:r>
        <w:rPr>
          <w:i/>
          <w:iCs/>
          <w:shd w:val="clear" w:color="auto" w:fill="FFFFFF"/>
        </w:rPr>
        <w:t>NurtureShock</w:t>
      </w:r>
      <w:proofErr w:type="spellEnd"/>
      <w:r>
        <w:rPr>
          <w:shd w:val="clear" w:color="auto" w:fill="FFFFFF"/>
        </w:rPr>
        <w:t>. Random House.</w:t>
      </w:r>
    </w:p>
    <w:p w:rsidR="002D5D6B" w:rsidRDefault="002D5D6B" w:rsidP="002D5D6B">
      <w:pPr>
        <w:ind w:left="720" w:hanging="720"/>
        <w:jc w:val="center"/>
        <w:rPr>
          <w:shd w:val="clear" w:color="auto" w:fill="FFFFFF"/>
        </w:rPr>
      </w:pPr>
      <w:r>
        <w:rPr>
          <w:shd w:val="clear" w:color="auto" w:fill="FFFFFF"/>
        </w:rPr>
        <w:t>Dowling, M. (2014). Young Children′ s Personal, Social and Emotional Development. Sage.</w:t>
      </w:r>
    </w:p>
    <w:sectPr w:rsidR="002D5D6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yNDWxNDc3NbMwtDRT0lEKTi0uzszPAykwrAUArgTm0SwAAAA="/>
  </w:docVars>
  <w:rsids>
    <w:rsidRoot w:val="00DE4E24"/>
    <w:rsid w:val="002D5D6B"/>
    <w:rsid w:val="004C5B35"/>
    <w:rsid w:val="006577CB"/>
    <w:rsid w:val="0086519B"/>
    <w:rsid w:val="009714C4"/>
    <w:rsid w:val="00BD7E66"/>
    <w:rsid w:val="00DE4E24"/>
    <w:rsid w:val="00F6390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15B1"/>
  <w15:chartTrackingRefBased/>
  <w15:docId w15:val="{A6248847-FADB-4C31-910A-11768D5B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4</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2021-06-04T15:51:00Z</dcterms:created>
  <dcterms:modified xsi:type="dcterms:W3CDTF">2021-06-04T20:40:00Z</dcterms:modified>
</cp:coreProperties>
</file>